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F01C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F01CC" w:rsidRPr="00AF01CC">
        <w:rPr>
          <w:rStyle w:val="a9"/>
        </w:rPr>
        <w:t xml:space="preserve"> Общество с ограниченной ответственностью «ДЖИЛЕКС»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Сборочный цех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Фитинги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Цчасток</w:t>
            </w:r>
            <w:proofErr w:type="spellEnd"/>
            <w:r>
              <w:rPr>
                <w:i/>
              </w:rPr>
              <w:t xml:space="preserve"> сборки КРАБ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автоматизир</w:t>
            </w:r>
            <w:r>
              <w:rPr>
                <w:i/>
              </w:rPr>
              <w:t>о</w:t>
            </w:r>
            <w:r>
              <w:rPr>
                <w:i/>
              </w:rPr>
              <w:t>ванных систем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насосов Вод</w:t>
            </w:r>
            <w:r>
              <w:rPr>
                <w:i/>
              </w:rPr>
              <w:t>о</w:t>
            </w:r>
            <w:r>
              <w:rPr>
                <w:i/>
              </w:rPr>
              <w:t>мет-2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насосов Вод</w:t>
            </w:r>
            <w:r>
              <w:rPr>
                <w:i/>
              </w:rPr>
              <w:t>о</w:t>
            </w:r>
            <w:r>
              <w:rPr>
                <w:i/>
              </w:rPr>
              <w:t>мет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сборки насосов </w:t>
            </w:r>
            <w:proofErr w:type="spellStart"/>
            <w:r>
              <w:rPr>
                <w:i/>
              </w:rPr>
              <w:t>Джа</w:t>
            </w:r>
            <w:r>
              <w:rPr>
                <w:i/>
              </w:rPr>
              <w:t>м</w:t>
            </w:r>
            <w:r>
              <w:rPr>
                <w:i/>
              </w:rPr>
              <w:t>бо</w:t>
            </w:r>
            <w:proofErr w:type="spellEnd"/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сборки насосов </w:t>
            </w:r>
            <w:proofErr w:type="spellStart"/>
            <w:r>
              <w:rPr>
                <w:i/>
              </w:rPr>
              <w:t>Др</w:t>
            </w:r>
            <w:r>
              <w:rPr>
                <w:i/>
              </w:rPr>
              <w:t>е</w:t>
            </w:r>
            <w:r>
              <w:rPr>
                <w:i/>
              </w:rPr>
              <w:t>нажник</w:t>
            </w:r>
            <w:proofErr w:type="spellEnd"/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Участок сборки насосов-автоматов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гидроаккумуляторов</w:t>
            </w:r>
            <w:proofErr w:type="spellEnd"/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Заготовительный участок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Ремонтная группа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Участок покраски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 xml:space="preserve">Цех </w:t>
            </w:r>
            <w:proofErr w:type="spellStart"/>
            <w:r>
              <w:rPr>
                <w:i/>
              </w:rPr>
              <w:t>гидроаккумуляторов</w:t>
            </w:r>
            <w:proofErr w:type="spellEnd"/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Инструментальный цех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Руководящий состав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Складской комплекс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Участок приемки и хранения товара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  <w:bookmarkStart w:id="1" w:name="_GoBack"/>
            <w:bookmarkEnd w:id="1"/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Основной склад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 обслуживание производства</w:t>
            </w:r>
          </w:p>
        </w:tc>
        <w:tc>
          <w:tcPr>
            <w:tcW w:w="3686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jc w:val="left"/>
              <w:rPr>
                <w:highlight w:val="yellow"/>
              </w:rPr>
            </w:pPr>
            <w:r w:rsidRPr="00565034">
              <w:t>40. Электросварщик ручной сварки</w:t>
            </w:r>
          </w:p>
        </w:tc>
        <w:tc>
          <w:tcPr>
            <w:tcW w:w="3686" w:type="dxa"/>
            <w:vAlign w:val="center"/>
          </w:tcPr>
          <w:p w:rsidR="00AF01CC" w:rsidRPr="00AF01CC" w:rsidRDefault="00AF01CC" w:rsidP="00DB70BA">
            <w:pPr>
              <w:pStyle w:val="aa"/>
              <w:rPr>
                <w:highlight w:val="yellow"/>
              </w:rPr>
            </w:pPr>
            <w:r w:rsidRPr="00565034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AF01CC" w:rsidRPr="00AF01CC" w:rsidRDefault="00AF01CC" w:rsidP="00DB70BA">
            <w:pPr>
              <w:pStyle w:val="aa"/>
              <w:rPr>
                <w:highlight w:val="yellow"/>
              </w:rPr>
            </w:pPr>
            <w:r w:rsidRPr="00565034">
              <w:t>Снижение времени возде</w:t>
            </w:r>
            <w:r w:rsidRPr="00565034">
              <w:t>й</w:t>
            </w:r>
            <w:r w:rsidRPr="00565034">
              <w:t xml:space="preserve">ствия ЭМП </w:t>
            </w: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Штамповочный цех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кузнечно-прессового </w:t>
            </w:r>
            <w:r>
              <w:rPr>
                <w:i/>
              </w:rPr>
              <w:lastRenderedPageBreak/>
              <w:t>оборудования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Литейный цех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Участок вторичной перерабо</w:t>
            </w:r>
            <w:r>
              <w:rPr>
                <w:i/>
              </w:rPr>
              <w:t>т</w:t>
            </w:r>
            <w:r>
              <w:rPr>
                <w:i/>
              </w:rPr>
              <w:t>ки пластмасс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jc w:val="left"/>
            </w:pPr>
            <w:r>
              <w:t>43. Дробильщик пластмасс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Default="00AF01CC" w:rsidP="00AF01C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i/>
              </w:rPr>
            </w:pPr>
            <w:r>
              <w:rPr>
                <w:i/>
              </w:rPr>
              <w:t>Участок подготовки полиме</w:t>
            </w:r>
            <w:r>
              <w:rPr>
                <w:i/>
              </w:rPr>
              <w:t>р</w:t>
            </w:r>
            <w:r>
              <w:rPr>
                <w:i/>
              </w:rPr>
              <w:t>ного сырья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Сервисная служба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  <w:tr w:rsidR="00AF01CC" w:rsidRPr="00AF49A3" w:rsidTr="008B4051">
        <w:trPr>
          <w:jc w:val="center"/>
        </w:trPr>
        <w:tc>
          <w:tcPr>
            <w:tcW w:w="3049" w:type="dxa"/>
            <w:vAlign w:val="center"/>
          </w:tcPr>
          <w:p w:rsidR="00AF01CC" w:rsidRPr="00AF01CC" w:rsidRDefault="00AF01CC" w:rsidP="00AF01C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отдел</w:t>
            </w:r>
          </w:p>
        </w:tc>
        <w:tc>
          <w:tcPr>
            <w:tcW w:w="3686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01CC" w:rsidRDefault="00AF01C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01CC" w:rsidRPr="00063DF1" w:rsidRDefault="00AF01CC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AF01CC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01CC" w:rsidP="009D6532">
            <w:pPr>
              <w:pStyle w:val="aa"/>
            </w:pPr>
            <w:r>
              <w:t>Исполнительный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01CC" w:rsidP="009D6532">
            <w:pPr>
              <w:pStyle w:val="aa"/>
            </w:pPr>
            <w:r>
              <w:t>Сучков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F01C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01CC" w:rsidP="009D6532">
            <w:pPr>
              <w:pStyle w:val="aa"/>
            </w:pPr>
            <w:r>
              <w:t>Представитель трудового коллектива, 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01CC" w:rsidP="009D6532">
            <w:pPr>
              <w:pStyle w:val="aa"/>
            </w:pPr>
            <w:proofErr w:type="gramStart"/>
            <w:r>
              <w:t>Коновалов</w:t>
            </w:r>
            <w:proofErr w:type="gramEnd"/>
            <w:r>
              <w:t xml:space="preserve"> Г.Л.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F01C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F01CC" w:rsidRPr="00AF01CC" w:rsidTr="00AF01C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1CC" w:rsidRPr="00AF01CC" w:rsidRDefault="00AF01CC" w:rsidP="009D6532">
            <w:pPr>
              <w:pStyle w:val="aa"/>
            </w:pPr>
            <w:r>
              <w:t>Руководитель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01CC" w:rsidRPr="00AF01CC" w:rsidRDefault="00AF01C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1CC" w:rsidRPr="00AF01CC" w:rsidRDefault="00AF01C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01CC" w:rsidRPr="00AF01CC" w:rsidRDefault="00AF01C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1CC" w:rsidRPr="00AF01CC" w:rsidRDefault="00AF01CC" w:rsidP="009D6532">
            <w:pPr>
              <w:pStyle w:val="aa"/>
            </w:pPr>
            <w:r>
              <w:t>Ларина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01CC" w:rsidRPr="00AF01CC" w:rsidRDefault="00AF01C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1CC" w:rsidRPr="00AF01CC" w:rsidRDefault="00AF01CC" w:rsidP="009D6532">
            <w:pPr>
              <w:pStyle w:val="aa"/>
            </w:pPr>
          </w:p>
        </w:tc>
      </w:tr>
      <w:tr w:rsidR="00AF01CC" w:rsidRPr="00AF01CC" w:rsidTr="00AF01C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01CC" w:rsidRPr="00AF01CC" w:rsidRDefault="00AF01CC" w:rsidP="009D6532">
            <w:pPr>
              <w:pStyle w:val="aa"/>
              <w:rPr>
                <w:vertAlign w:val="superscript"/>
              </w:rPr>
            </w:pPr>
            <w:r w:rsidRPr="00AF01C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01CC" w:rsidRPr="00AF01CC" w:rsidRDefault="00AF01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01CC" w:rsidRPr="00AF01CC" w:rsidRDefault="00AF01CC" w:rsidP="009D6532">
            <w:pPr>
              <w:pStyle w:val="aa"/>
              <w:rPr>
                <w:vertAlign w:val="superscript"/>
              </w:rPr>
            </w:pPr>
            <w:r w:rsidRPr="00AF01C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01CC" w:rsidRPr="00AF01CC" w:rsidRDefault="00AF01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01CC" w:rsidRPr="00AF01CC" w:rsidRDefault="00AF01CC" w:rsidP="009D6532">
            <w:pPr>
              <w:pStyle w:val="aa"/>
              <w:rPr>
                <w:vertAlign w:val="superscript"/>
              </w:rPr>
            </w:pPr>
            <w:r w:rsidRPr="00AF01C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01CC" w:rsidRPr="00AF01CC" w:rsidRDefault="00AF01C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01CC" w:rsidRPr="00AF01CC" w:rsidRDefault="00AF01CC" w:rsidP="009D6532">
            <w:pPr>
              <w:pStyle w:val="aa"/>
              <w:rPr>
                <w:vertAlign w:val="superscript"/>
              </w:rPr>
            </w:pPr>
            <w:r w:rsidRPr="00AF01C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Tr="00C457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284" w:type="dxa"/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284" w:type="dxa"/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45714" w:rsidRPr="00AA4551" w:rsidRDefault="00C45714" w:rsidP="00C45714">
            <w:pPr>
              <w:pStyle w:val="aa"/>
            </w:pPr>
          </w:p>
        </w:tc>
        <w:tc>
          <w:tcPr>
            <w:tcW w:w="284" w:type="dxa"/>
            <w:vAlign w:val="bottom"/>
          </w:tcPr>
          <w:p w:rsidR="00C45714" w:rsidRPr="004E51D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714" w:rsidRPr="004E51DC" w:rsidRDefault="00C45714" w:rsidP="00C45714">
            <w:pPr>
              <w:pStyle w:val="aa"/>
            </w:pPr>
          </w:p>
        </w:tc>
      </w:tr>
      <w:tr w:rsidR="00C45714" w:rsidRPr="000905BE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  <w:r w:rsidRPr="000905BE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0905BE" w:rsidRDefault="00C45714" w:rsidP="00C45714">
            <w:pPr>
              <w:pStyle w:val="aa"/>
              <w:rPr>
                <w:b/>
                <w:vertAlign w:val="superscript"/>
              </w:rPr>
            </w:pPr>
            <w:r w:rsidRPr="000905B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0905B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0905BE" w:rsidRDefault="00C45714" w:rsidP="00C45714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B5" w:rsidRDefault="00FD37B5" w:rsidP="00AF01CC">
      <w:r>
        <w:separator/>
      </w:r>
    </w:p>
  </w:endnote>
  <w:endnote w:type="continuationSeparator" w:id="0">
    <w:p w:rsidR="00FD37B5" w:rsidRDefault="00FD37B5" w:rsidP="00AF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CC" w:rsidRDefault="00AF01C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CC" w:rsidRDefault="00AF01C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CC" w:rsidRDefault="00AF01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B5" w:rsidRDefault="00FD37B5" w:rsidP="00AF01CC">
      <w:r>
        <w:separator/>
      </w:r>
    </w:p>
  </w:footnote>
  <w:footnote w:type="continuationSeparator" w:id="0">
    <w:p w:rsidR="00FD37B5" w:rsidRDefault="00FD37B5" w:rsidP="00AF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CC" w:rsidRDefault="00AF01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CC" w:rsidRDefault="00AF01C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CC" w:rsidRDefault="00AF01C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Губанов Александр Анатольевич"/>
    <w:docVar w:name="ceh_info" w:val=" Общество с ограниченной ответственностью «ДЖИЛЕКС» "/>
    <w:docVar w:name="doc_type" w:val="6"/>
    <w:docVar w:name="fill_date" w:val="       "/>
    <w:docVar w:name="org_guid" w:val="8A90F90E03CA44FAA139781C3B23B9A2"/>
    <w:docVar w:name="org_id" w:val="362"/>
    <w:docVar w:name="org_name" w:val="     "/>
    <w:docVar w:name="pred_dolg" w:val="Исполнительный директор"/>
    <w:docVar w:name="pred_fio" w:val="Сучков С.В."/>
    <w:docVar w:name="rbtd_adr" w:val="     "/>
    <w:docVar w:name="rbtd_name" w:val="Общество с ограниченной ответственностью «ДЖИЛЕКС»"/>
    <w:docVar w:name="sv_docs" w:val="1"/>
  </w:docVars>
  <w:rsids>
    <w:rsidRoot w:val="00AF01C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65034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F01CC"/>
    <w:rsid w:val="00B12F45"/>
    <w:rsid w:val="00B1405F"/>
    <w:rsid w:val="00B3448B"/>
    <w:rsid w:val="00B5534B"/>
    <w:rsid w:val="00B648B1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37B5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01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01CC"/>
    <w:rPr>
      <w:sz w:val="24"/>
    </w:rPr>
  </w:style>
  <w:style w:type="paragraph" w:styleId="ad">
    <w:name w:val="footer"/>
    <w:basedOn w:val="a"/>
    <w:link w:val="ae"/>
    <w:rsid w:val="00AF01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01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01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01CC"/>
    <w:rPr>
      <w:sz w:val="24"/>
    </w:rPr>
  </w:style>
  <w:style w:type="paragraph" w:styleId="ad">
    <w:name w:val="footer"/>
    <w:basedOn w:val="a"/>
    <w:link w:val="ae"/>
    <w:rsid w:val="00AF01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01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Мария</dc:creator>
  <cp:lastModifiedBy>Коновалов Григорий Леонидович</cp:lastModifiedBy>
  <cp:revision>2</cp:revision>
  <dcterms:created xsi:type="dcterms:W3CDTF">2019-08-21T10:58:00Z</dcterms:created>
  <dcterms:modified xsi:type="dcterms:W3CDTF">2019-09-04T06:49:00Z</dcterms:modified>
</cp:coreProperties>
</file>